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2F" w:rsidRPr="009E512F" w:rsidRDefault="009E512F" w:rsidP="009E512F">
      <w:pPr>
        <w:jc w:val="center"/>
        <w:rPr>
          <w:b/>
        </w:rPr>
      </w:pPr>
      <w:r w:rsidRPr="009E512F">
        <w:rPr>
          <w:b/>
        </w:rPr>
        <w:t>Power of Attorney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the undersigned, __________________________, id. no. ___________________, hereby grant __________________________, id. no. ____________________, full power of attorney to attend and act on </w:t>
      </w:r>
      <w:r w:rsidR="00A842C5">
        <w:t>my</w:t>
      </w:r>
      <w:r>
        <w:t xml:space="preserve"> behalf at the Annual General Meeting of </w:t>
      </w:r>
      <w:r w:rsidR="00E0052E">
        <w:t>Klakki</w:t>
      </w:r>
      <w:r>
        <w:t xml:space="preserve"> ehf., id. no. 610601-2350, to be held on </w:t>
      </w:r>
      <w:r w:rsidR="00442A7C">
        <w:t>20 August 2013</w:t>
      </w:r>
      <w:r>
        <w:t xml:space="preserve">. This power of attorney includes, but is not limited to, the right to deliberate and vote. 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center"/>
      </w:pPr>
      <w:r>
        <w:t>[place],  [</w:t>
      </w:r>
      <w:r w:rsidR="00E0052E">
        <w:t>date</w:t>
      </w:r>
      <w:r>
        <w:t>], 201</w:t>
      </w:r>
      <w:r w:rsidR="00442A7C">
        <w:t>3</w:t>
      </w:r>
      <w:bookmarkStart w:id="0" w:name="_GoBack"/>
      <w:bookmarkEnd w:id="0"/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r>
        <w:t xml:space="preserve">In witness of the correct signature and date: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(Name and id.)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(Name and id.)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2F"/>
    <w:rsid w:val="00442A7C"/>
    <w:rsid w:val="00876CED"/>
    <w:rsid w:val="009E512F"/>
    <w:rsid w:val="00A842C5"/>
    <w:rsid w:val="00E0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Hrafnkell Óskarsson</cp:lastModifiedBy>
  <cp:revision>2</cp:revision>
  <dcterms:created xsi:type="dcterms:W3CDTF">2013-08-12T12:15:00Z</dcterms:created>
  <dcterms:modified xsi:type="dcterms:W3CDTF">2013-08-12T12:15:00Z</dcterms:modified>
</cp:coreProperties>
</file>